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EDDBD" w14:textId="77777777" w:rsidR="00D27634" w:rsidRPr="00FD24FD" w:rsidRDefault="00EF5C4B" w:rsidP="00D27634">
      <w:pPr>
        <w:jc w:val="center"/>
        <w:rPr>
          <w:rFonts w:ascii="Calibri" w:eastAsia="Times New Roman" w:hAnsi="Calibri" w:cs="Times New Roman"/>
          <w:color w:val="313132"/>
          <w:sz w:val="32"/>
          <w:szCs w:val="32"/>
          <w:shd w:val="clear" w:color="auto" w:fill="FFFFFF"/>
        </w:rPr>
      </w:pPr>
      <w:r w:rsidRPr="00FD24FD">
        <w:rPr>
          <w:rFonts w:ascii="Calibri" w:eastAsia="Times New Roman" w:hAnsi="Calibri" w:cs="Times New Roman"/>
          <w:caps/>
          <w:color w:val="313132"/>
          <w:sz w:val="32"/>
          <w:szCs w:val="32"/>
          <w:shd w:val="clear" w:color="auto" w:fill="FFFFFF"/>
        </w:rPr>
        <w:t>The maths of reducing CO2 emissions.</w:t>
      </w:r>
      <w:r w:rsidRPr="00FD24FD">
        <w:rPr>
          <w:rFonts w:ascii="Calibri" w:eastAsia="Times New Roman" w:hAnsi="Calibri" w:cs="Times New Roman"/>
          <w:color w:val="313132"/>
          <w:sz w:val="32"/>
          <w:szCs w:val="32"/>
          <w:shd w:val="clear" w:color="auto" w:fill="FFFFFF"/>
        </w:rPr>
        <w:t xml:space="preserve"> </w:t>
      </w:r>
    </w:p>
    <w:p w14:paraId="201D87C9" w14:textId="77777777" w:rsidR="00D27634" w:rsidRPr="00FD24FD" w:rsidRDefault="00D27634" w:rsidP="00D27634">
      <w:pPr>
        <w:jc w:val="center"/>
        <w:rPr>
          <w:rFonts w:ascii="Calibri" w:eastAsia="Times New Roman" w:hAnsi="Calibri" w:cs="Times New Roman"/>
          <w:color w:val="313132"/>
          <w:sz w:val="32"/>
          <w:szCs w:val="32"/>
          <w:shd w:val="clear" w:color="auto" w:fill="FFFFFF"/>
        </w:rPr>
      </w:pPr>
    </w:p>
    <w:p w14:paraId="27EEE19E" w14:textId="77777777" w:rsidR="00EF5C4B" w:rsidRPr="00FD24FD" w:rsidRDefault="00EF5C4B" w:rsidP="00D27634">
      <w:pPr>
        <w:rPr>
          <w:rFonts w:ascii="Calibri" w:eastAsia="Times New Roman" w:hAnsi="Calibri" w:cs="Times New Roman"/>
          <w:color w:val="313132"/>
          <w:sz w:val="28"/>
          <w:szCs w:val="28"/>
          <w:shd w:val="clear" w:color="auto" w:fill="FFFFFF"/>
        </w:rPr>
      </w:pPr>
      <w:r w:rsidRPr="00FD24FD">
        <w:rPr>
          <w:rFonts w:ascii="Calibri" w:eastAsia="Times New Roman" w:hAnsi="Calibri" w:cs="Times New Roman"/>
          <w:color w:val="313132"/>
          <w:sz w:val="28"/>
          <w:szCs w:val="28"/>
          <w:shd w:val="clear" w:color="auto" w:fill="FFFFFF"/>
        </w:rPr>
        <w:t>The IPCC in its speci</w:t>
      </w:r>
      <w:r w:rsidR="00C93E20" w:rsidRPr="00FD24FD">
        <w:rPr>
          <w:rFonts w:ascii="Calibri" w:eastAsia="Times New Roman" w:hAnsi="Calibri" w:cs="Times New Roman"/>
          <w:color w:val="313132"/>
          <w:sz w:val="28"/>
          <w:szCs w:val="28"/>
          <w:shd w:val="clear" w:color="auto" w:fill="FFFFFF"/>
        </w:rPr>
        <w:t>al report in November 2018 said:</w:t>
      </w:r>
    </w:p>
    <w:p w14:paraId="12523BB3" w14:textId="77777777" w:rsidR="00EF5C4B" w:rsidRPr="00FD24FD" w:rsidRDefault="00EF5C4B" w:rsidP="00EF5C4B">
      <w:pPr>
        <w:rPr>
          <w:rFonts w:ascii="Calibri" w:eastAsia="Times New Roman" w:hAnsi="Calibri" w:cs="Times New Roman"/>
          <w:color w:val="1D2129"/>
          <w:sz w:val="28"/>
          <w:szCs w:val="28"/>
          <w:shd w:val="clear" w:color="auto" w:fill="FFFFFF"/>
        </w:rPr>
      </w:pPr>
      <w:r w:rsidRPr="00FD24FD">
        <w:rPr>
          <w:rFonts w:ascii="Calibri" w:eastAsia="Times New Roman" w:hAnsi="Calibri" w:cs="Times New Roman"/>
          <w:color w:val="1D2129"/>
          <w:sz w:val="28"/>
          <w:szCs w:val="28"/>
          <w:shd w:val="clear" w:color="auto" w:fill="FFFFFF"/>
        </w:rPr>
        <w:t>“Global net human-caused emissions of carbon dioxide (CO2) would need to fall by about 45 percent from 2010 levels by 2030, r</w:t>
      </w:r>
      <w:r w:rsidR="00FD24FD">
        <w:rPr>
          <w:rFonts w:ascii="Calibri" w:eastAsia="Times New Roman" w:hAnsi="Calibri" w:cs="Times New Roman"/>
          <w:color w:val="1D2129"/>
          <w:sz w:val="28"/>
          <w:szCs w:val="28"/>
          <w:shd w:val="clear" w:color="auto" w:fill="FFFFFF"/>
        </w:rPr>
        <w:t>eaching ‘net zero’ around 2050.”</w:t>
      </w:r>
    </w:p>
    <w:p w14:paraId="77C8F892" w14:textId="77777777" w:rsidR="00C93E20" w:rsidRPr="00FD24FD" w:rsidRDefault="00C93E20" w:rsidP="00EF5C4B">
      <w:pPr>
        <w:rPr>
          <w:rFonts w:ascii="Calibri" w:eastAsia="Times New Roman" w:hAnsi="Calibri" w:cs="Times New Roman"/>
          <w:color w:val="1D2129"/>
          <w:sz w:val="28"/>
          <w:szCs w:val="28"/>
          <w:shd w:val="clear" w:color="auto" w:fill="FFFFFF"/>
        </w:rPr>
      </w:pPr>
    </w:p>
    <w:p w14:paraId="73F5023B" w14:textId="77777777" w:rsidR="00EF5C4B" w:rsidRPr="00FD24FD" w:rsidRDefault="00FD24FD" w:rsidP="00EF5C4B">
      <w:pPr>
        <w:rPr>
          <w:rFonts w:ascii="Calibri" w:eastAsia="Times New Roman" w:hAnsi="Calibri" w:cs="Times New Roman"/>
          <w:color w:val="1D2129"/>
          <w:sz w:val="28"/>
          <w:szCs w:val="28"/>
          <w:shd w:val="clear" w:color="auto" w:fill="FFFFFF"/>
        </w:rPr>
      </w:pPr>
      <w:r>
        <w:rPr>
          <w:rFonts w:ascii="Calibri" w:eastAsia="Times New Roman" w:hAnsi="Calibri" w:cs="Times New Roman"/>
          <w:color w:val="1D2129"/>
          <w:sz w:val="28"/>
          <w:szCs w:val="28"/>
          <w:shd w:val="clear" w:color="auto" w:fill="FFFFFF"/>
        </w:rPr>
        <w:t xml:space="preserve">In </w:t>
      </w:r>
      <w:r w:rsidR="00EF5C4B" w:rsidRPr="00FD24FD">
        <w:rPr>
          <w:rFonts w:ascii="Calibri" w:eastAsia="Times New Roman" w:hAnsi="Calibri" w:cs="Times New Roman"/>
          <w:color w:val="1D2129"/>
          <w:sz w:val="28"/>
          <w:szCs w:val="28"/>
          <w:shd w:val="clear" w:color="auto" w:fill="FFFFFF"/>
        </w:rPr>
        <w:t>2010</w:t>
      </w:r>
      <w:r w:rsidR="0086790D">
        <w:rPr>
          <w:rFonts w:ascii="Calibri" w:eastAsia="Times New Roman" w:hAnsi="Calibri" w:cs="Times New Roman"/>
          <w:color w:val="1D2129"/>
          <w:sz w:val="28"/>
          <w:szCs w:val="28"/>
          <w:shd w:val="clear" w:color="auto" w:fill="FFFFFF"/>
        </w:rPr>
        <w:t>,</w:t>
      </w:r>
      <w:r w:rsidR="00EF5C4B" w:rsidRPr="00FD24FD">
        <w:rPr>
          <w:rFonts w:ascii="Calibri" w:eastAsia="Times New Roman" w:hAnsi="Calibri" w:cs="Times New Roman"/>
          <w:color w:val="1D2129"/>
          <w:sz w:val="28"/>
          <w:szCs w:val="28"/>
          <w:shd w:val="clear" w:color="auto" w:fill="FFFFFF"/>
        </w:rPr>
        <w:t xml:space="preserve"> </w:t>
      </w:r>
      <w:r>
        <w:rPr>
          <w:rFonts w:ascii="Calibri" w:eastAsia="Times New Roman" w:hAnsi="Calibri" w:cs="Times New Roman"/>
          <w:color w:val="1D2129"/>
          <w:sz w:val="28"/>
          <w:szCs w:val="28"/>
          <w:shd w:val="clear" w:color="auto" w:fill="FFFFFF"/>
        </w:rPr>
        <w:t xml:space="preserve">global </w:t>
      </w:r>
      <w:r w:rsidR="00EF5C4B" w:rsidRPr="00FD24FD">
        <w:rPr>
          <w:rFonts w:ascii="Calibri" w:eastAsia="Times New Roman" w:hAnsi="Calibri" w:cs="Times New Roman"/>
          <w:color w:val="1D2129"/>
          <w:sz w:val="28"/>
          <w:szCs w:val="28"/>
          <w:shd w:val="clear" w:color="auto" w:fill="FFFFFF"/>
        </w:rPr>
        <w:t>levels were 30.6 billion tonnes</w:t>
      </w:r>
      <w:r w:rsidR="00C93E20" w:rsidRPr="00FD24FD">
        <w:rPr>
          <w:rFonts w:ascii="Calibri" w:eastAsia="Times New Roman" w:hAnsi="Calibri" w:cs="Times New Roman"/>
          <w:color w:val="1D2129"/>
          <w:sz w:val="28"/>
          <w:szCs w:val="28"/>
          <w:shd w:val="clear" w:color="auto" w:fill="FFFFFF"/>
        </w:rPr>
        <w:t xml:space="preserve"> </w:t>
      </w:r>
      <w:r w:rsidR="00EF5C4B" w:rsidRPr="00FD24FD">
        <w:rPr>
          <w:rFonts w:ascii="Calibri" w:eastAsia="Times New Roman" w:hAnsi="Calibri" w:cs="Times New Roman"/>
          <w:color w:val="1D2129"/>
          <w:sz w:val="28"/>
          <w:szCs w:val="28"/>
          <w:shd w:val="clear" w:color="auto" w:fill="FFFFFF"/>
        </w:rPr>
        <w:t>/</w:t>
      </w:r>
      <w:r w:rsidR="00C93E20" w:rsidRPr="00FD24FD">
        <w:rPr>
          <w:rFonts w:ascii="Calibri" w:eastAsia="Times New Roman" w:hAnsi="Calibri" w:cs="Times New Roman"/>
          <w:color w:val="1D2129"/>
          <w:sz w:val="28"/>
          <w:szCs w:val="28"/>
          <w:shd w:val="clear" w:color="auto" w:fill="FFFFFF"/>
        </w:rPr>
        <w:t xml:space="preserve"> year</w:t>
      </w:r>
    </w:p>
    <w:p w14:paraId="196381C1" w14:textId="77777777" w:rsidR="00EF5C4B" w:rsidRPr="00FD24FD" w:rsidRDefault="00FD24FD" w:rsidP="00EF5C4B">
      <w:pPr>
        <w:rPr>
          <w:rFonts w:ascii="Calibri" w:eastAsia="Times New Roman" w:hAnsi="Calibri" w:cs="Times New Roman"/>
          <w:color w:val="1D2129"/>
          <w:sz w:val="28"/>
          <w:szCs w:val="28"/>
          <w:shd w:val="clear" w:color="auto" w:fill="FFFFFF"/>
        </w:rPr>
      </w:pPr>
      <w:r>
        <w:rPr>
          <w:rFonts w:ascii="Calibri" w:eastAsia="Times New Roman" w:hAnsi="Calibri" w:cs="Times New Roman"/>
          <w:color w:val="1D2129"/>
          <w:sz w:val="28"/>
          <w:szCs w:val="28"/>
          <w:shd w:val="clear" w:color="auto" w:fill="FFFFFF"/>
        </w:rPr>
        <w:t xml:space="preserve">So </w:t>
      </w:r>
      <w:r w:rsidR="00EF5C4B" w:rsidRPr="00FD24FD">
        <w:rPr>
          <w:rFonts w:ascii="Calibri" w:eastAsia="Times New Roman" w:hAnsi="Calibri" w:cs="Times New Roman"/>
          <w:color w:val="1D2129"/>
          <w:sz w:val="28"/>
          <w:szCs w:val="28"/>
          <w:shd w:val="clear" w:color="auto" w:fill="FFFFFF"/>
        </w:rPr>
        <w:t>45% of 30.6 = 13.8 billion tonnes</w:t>
      </w:r>
    </w:p>
    <w:p w14:paraId="19758762" w14:textId="77777777" w:rsidR="00C93E20" w:rsidRPr="00FD24FD" w:rsidRDefault="00C93E20" w:rsidP="00C93E20">
      <w:pPr>
        <w:rPr>
          <w:rFonts w:ascii="Calibri" w:eastAsia="Times New Roman" w:hAnsi="Calibri" w:cs="Times New Roman"/>
          <w:color w:val="313132"/>
          <w:sz w:val="28"/>
          <w:szCs w:val="28"/>
          <w:shd w:val="clear" w:color="auto" w:fill="FFFFFF"/>
        </w:rPr>
      </w:pPr>
      <w:r w:rsidRPr="00FD24FD">
        <w:rPr>
          <w:rFonts w:ascii="Calibri" w:eastAsia="Times New Roman" w:hAnsi="Calibri" w:cs="Times New Roman"/>
          <w:color w:val="1D2129"/>
          <w:sz w:val="28"/>
          <w:szCs w:val="28"/>
          <w:shd w:val="clear" w:color="auto" w:fill="FFFFFF"/>
        </w:rPr>
        <w:t xml:space="preserve">30.6 - 13.8 = </w:t>
      </w:r>
      <w:r w:rsidRPr="00FD24FD">
        <w:rPr>
          <w:rFonts w:ascii="Calibri" w:eastAsia="Times New Roman" w:hAnsi="Calibri" w:cs="Times New Roman"/>
          <w:color w:val="313132"/>
          <w:sz w:val="28"/>
          <w:szCs w:val="28"/>
          <w:shd w:val="clear" w:color="auto" w:fill="FFFFFF"/>
        </w:rPr>
        <w:t>16.8 billion tonnes</w:t>
      </w:r>
      <w:r w:rsidR="00FD24FD">
        <w:rPr>
          <w:rFonts w:ascii="Calibri" w:eastAsia="Times New Roman" w:hAnsi="Calibri" w:cs="Times New Roman"/>
          <w:color w:val="313132"/>
          <w:sz w:val="28"/>
          <w:szCs w:val="28"/>
          <w:shd w:val="clear" w:color="auto" w:fill="FFFFFF"/>
        </w:rPr>
        <w:t>, the target we are reaching for.</w:t>
      </w:r>
    </w:p>
    <w:p w14:paraId="4CD76BE7" w14:textId="77777777" w:rsidR="00432148" w:rsidRPr="00FD24FD" w:rsidRDefault="00D27634" w:rsidP="00432148">
      <w:pPr>
        <w:rPr>
          <w:rFonts w:ascii="Calibri" w:eastAsia="Times New Roman" w:hAnsi="Calibri" w:cs="Times New Roman"/>
          <w:color w:val="1D2129"/>
          <w:sz w:val="28"/>
          <w:szCs w:val="28"/>
          <w:shd w:val="clear" w:color="auto" w:fill="FFFFFF"/>
        </w:rPr>
      </w:pPr>
      <w:r w:rsidRPr="00FD24FD">
        <w:rPr>
          <w:rFonts w:ascii="Calibri" w:eastAsia="Times New Roman" w:hAnsi="Calibri" w:cs="Times New Roman"/>
          <w:color w:val="1D2129"/>
          <w:sz w:val="28"/>
          <w:szCs w:val="28"/>
          <w:shd w:val="clear" w:color="auto" w:fill="FFFFFF"/>
        </w:rPr>
        <w:t xml:space="preserve">However </w:t>
      </w:r>
      <w:r w:rsidR="00432148" w:rsidRPr="00FD24FD">
        <w:rPr>
          <w:rFonts w:ascii="Calibri" w:eastAsia="Times New Roman" w:hAnsi="Calibri" w:cs="Times New Roman"/>
          <w:color w:val="1D2129"/>
          <w:sz w:val="28"/>
          <w:szCs w:val="28"/>
          <w:shd w:val="clear" w:color="auto" w:fill="FFFFFF"/>
        </w:rPr>
        <w:t xml:space="preserve">2018 levels </w:t>
      </w:r>
      <w:r w:rsidR="0086790D">
        <w:rPr>
          <w:rFonts w:ascii="Calibri" w:eastAsia="Times New Roman" w:hAnsi="Calibri" w:cs="Times New Roman"/>
          <w:color w:val="1D2129"/>
          <w:sz w:val="28"/>
          <w:szCs w:val="28"/>
          <w:shd w:val="clear" w:color="auto" w:fill="FFFFFF"/>
        </w:rPr>
        <w:t xml:space="preserve">were </w:t>
      </w:r>
      <w:r w:rsidR="00FD24FD">
        <w:rPr>
          <w:rFonts w:ascii="Calibri" w:eastAsia="Times New Roman" w:hAnsi="Calibri" w:cs="Times New Roman"/>
          <w:color w:val="1D2129"/>
          <w:sz w:val="28"/>
          <w:szCs w:val="28"/>
          <w:shd w:val="clear" w:color="auto" w:fill="FFFFFF"/>
        </w:rPr>
        <w:t xml:space="preserve">6.4 billion tonnes more than in 2010 at </w:t>
      </w:r>
      <w:r w:rsidR="00432148" w:rsidRPr="00FD24FD">
        <w:rPr>
          <w:rFonts w:ascii="Calibri" w:eastAsia="Times New Roman" w:hAnsi="Calibri" w:cs="Times New Roman"/>
          <w:color w:val="1D2129"/>
          <w:sz w:val="28"/>
          <w:szCs w:val="28"/>
          <w:shd w:val="clear" w:color="auto" w:fill="FFFFFF"/>
        </w:rPr>
        <w:t>37 billion tonnes / year</w:t>
      </w:r>
    </w:p>
    <w:p w14:paraId="7F536AAF" w14:textId="77777777" w:rsidR="00432148" w:rsidRPr="00FD24FD" w:rsidRDefault="00432148" w:rsidP="00C93E20">
      <w:pPr>
        <w:rPr>
          <w:rFonts w:ascii="Calibri" w:eastAsia="Times New Roman" w:hAnsi="Calibri" w:cs="Times New Roman"/>
          <w:color w:val="313132"/>
          <w:sz w:val="28"/>
          <w:szCs w:val="28"/>
          <w:shd w:val="clear" w:color="auto" w:fill="FFFFFF"/>
        </w:rPr>
      </w:pPr>
    </w:p>
    <w:p w14:paraId="3E30BFC0" w14:textId="77777777" w:rsidR="00C93E20" w:rsidRPr="00FD24FD" w:rsidRDefault="00716359" w:rsidP="00C93E20">
      <w:pPr>
        <w:rPr>
          <w:rFonts w:ascii="Calibri" w:eastAsia="Times New Roman" w:hAnsi="Calibri" w:cs="Times New Roman"/>
          <w:color w:val="313132"/>
          <w:sz w:val="28"/>
          <w:szCs w:val="28"/>
          <w:shd w:val="clear" w:color="auto" w:fill="FFFFFF"/>
        </w:rPr>
      </w:pPr>
      <w:r>
        <w:rPr>
          <w:rFonts w:ascii="Calibri" w:eastAsia="Times New Roman" w:hAnsi="Calibri" w:cs="Times New Roman"/>
          <w:color w:val="313132"/>
          <w:sz w:val="28"/>
          <w:szCs w:val="28"/>
          <w:shd w:val="clear" w:color="auto" w:fill="FFFFFF"/>
        </w:rPr>
        <w:t>S</w:t>
      </w:r>
      <w:r w:rsidR="00C93E20" w:rsidRPr="00FD24FD">
        <w:rPr>
          <w:rFonts w:ascii="Calibri" w:eastAsia="Times New Roman" w:hAnsi="Calibri" w:cs="Times New Roman"/>
          <w:color w:val="313132"/>
          <w:sz w:val="28"/>
          <w:szCs w:val="28"/>
          <w:shd w:val="clear" w:color="auto" w:fill="FFFFFF"/>
        </w:rPr>
        <w:t xml:space="preserve">o with present day emissions to get down to </w:t>
      </w:r>
      <w:r w:rsidR="00FD24FD">
        <w:rPr>
          <w:rFonts w:ascii="Calibri" w:eastAsia="Times New Roman" w:hAnsi="Calibri" w:cs="Times New Roman"/>
          <w:color w:val="313132"/>
          <w:sz w:val="28"/>
          <w:szCs w:val="28"/>
          <w:shd w:val="clear" w:color="auto" w:fill="FFFFFF"/>
        </w:rPr>
        <w:t xml:space="preserve">the target of </w:t>
      </w:r>
      <w:r w:rsidR="00C93E20" w:rsidRPr="00FD24FD">
        <w:rPr>
          <w:rFonts w:ascii="Calibri" w:eastAsia="Times New Roman" w:hAnsi="Calibri" w:cs="Times New Roman"/>
          <w:color w:val="313132"/>
          <w:sz w:val="28"/>
          <w:szCs w:val="28"/>
          <w:shd w:val="clear" w:color="auto" w:fill="FFFFFF"/>
        </w:rPr>
        <w:t xml:space="preserve">16.8 billion tonnes </w:t>
      </w:r>
      <w:r w:rsidR="0086790D">
        <w:rPr>
          <w:rFonts w:ascii="Calibri" w:eastAsia="Times New Roman" w:hAnsi="Calibri" w:cs="Times New Roman"/>
          <w:color w:val="313132"/>
          <w:sz w:val="28"/>
          <w:szCs w:val="28"/>
          <w:shd w:val="clear" w:color="auto" w:fill="FFFFFF"/>
        </w:rPr>
        <w:t xml:space="preserve">in 2030, </w:t>
      </w:r>
      <w:r w:rsidR="00C93E20" w:rsidRPr="00FD24FD">
        <w:rPr>
          <w:rFonts w:ascii="Calibri" w:eastAsia="Times New Roman" w:hAnsi="Calibri" w:cs="Times New Roman"/>
          <w:color w:val="313132"/>
          <w:sz w:val="28"/>
          <w:szCs w:val="28"/>
          <w:shd w:val="clear" w:color="auto" w:fill="FFFFFF"/>
        </w:rPr>
        <w:t xml:space="preserve">means a </w:t>
      </w:r>
      <w:r w:rsidR="00FD24FD">
        <w:rPr>
          <w:rFonts w:ascii="Calibri" w:eastAsia="Times New Roman" w:hAnsi="Calibri" w:cs="Times New Roman"/>
          <w:color w:val="313132"/>
          <w:sz w:val="28"/>
          <w:szCs w:val="28"/>
          <w:shd w:val="clear" w:color="auto" w:fill="FFFFFF"/>
        </w:rPr>
        <w:t xml:space="preserve">global </w:t>
      </w:r>
      <w:r w:rsidR="00C93E20" w:rsidRPr="00FD24FD">
        <w:rPr>
          <w:rFonts w:ascii="Calibri" w:eastAsia="Times New Roman" w:hAnsi="Calibri" w:cs="Times New Roman"/>
          <w:color w:val="313132"/>
          <w:sz w:val="28"/>
          <w:szCs w:val="28"/>
          <w:shd w:val="clear" w:color="auto" w:fill="FFFFFF"/>
        </w:rPr>
        <w:t>cut of 20.2 billion tonnes</w:t>
      </w:r>
      <w:r w:rsidR="00FD24FD">
        <w:rPr>
          <w:rFonts w:ascii="Calibri" w:eastAsia="Times New Roman" w:hAnsi="Calibri" w:cs="Times New Roman"/>
          <w:color w:val="313132"/>
          <w:sz w:val="28"/>
          <w:szCs w:val="28"/>
          <w:shd w:val="clear" w:color="auto" w:fill="FFFFFF"/>
        </w:rPr>
        <w:t xml:space="preserve"> CO2e</w:t>
      </w:r>
      <w:r w:rsidR="00B42918" w:rsidRPr="00FD24FD">
        <w:rPr>
          <w:rFonts w:ascii="Calibri" w:eastAsia="Times New Roman" w:hAnsi="Calibri" w:cs="Times New Roman"/>
          <w:color w:val="313132"/>
          <w:sz w:val="28"/>
          <w:szCs w:val="28"/>
          <w:shd w:val="clear" w:color="auto" w:fill="FFFFFF"/>
        </w:rPr>
        <w:t>.</w:t>
      </w:r>
    </w:p>
    <w:p w14:paraId="6F38EC1C" w14:textId="77777777" w:rsidR="00716359" w:rsidRDefault="00432148" w:rsidP="00716359">
      <w:pPr>
        <w:rPr>
          <w:rFonts w:ascii="Calibri" w:eastAsia="Times New Roman" w:hAnsi="Calibri" w:cs="Times New Roman"/>
          <w:color w:val="313132"/>
          <w:sz w:val="28"/>
          <w:szCs w:val="28"/>
          <w:shd w:val="clear" w:color="auto" w:fill="FFFFFF"/>
        </w:rPr>
      </w:pPr>
      <w:r w:rsidRPr="00FD24FD">
        <w:rPr>
          <w:rFonts w:ascii="Calibri" w:eastAsia="Times New Roman" w:hAnsi="Calibri" w:cs="Times New Roman"/>
          <w:color w:val="313132"/>
          <w:sz w:val="28"/>
          <w:szCs w:val="28"/>
          <w:shd w:val="clear" w:color="auto" w:fill="FFFFFF"/>
        </w:rPr>
        <w:t xml:space="preserve">If </w:t>
      </w:r>
      <w:r w:rsidR="00D27634" w:rsidRPr="00FD24FD">
        <w:rPr>
          <w:rFonts w:ascii="Calibri" w:eastAsia="Times New Roman" w:hAnsi="Calibri" w:cs="Times New Roman"/>
          <w:color w:val="313132"/>
          <w:sz w:val="28"/>
          <w:szCs w:val="28"/>
          <w:shd w:val="clear" w:color="auto" w:fill="FFFFFF"/>
        </w:rPr>
        <w:t xml:space="preserve">the world </w:t>
      </w:r>
      <w:r w:rsidRPr="00FD24FD">
        <w:rPr>
          <w:rFonts w:ascii="Calibri" w:eastAsia="Times New Roman" w:hAnsi="Calibri" w:cs="Times New Roman"/>
          <w:color w:val="313132"/>
          <w:sz w:val="28"/>
          <w:szCs w:val="28"/>
          <w:shd w:val="clear" w:color="auto" w:fill="FFFFFF"/>
        </w:rPr>
        <w:t xml:space="preserve">population were to remain constant </w:t>
      </w:r>
      <w:r w:rsidR="00FD24FD">
        <w:rPr>
          <w:rFonts w:ascii="Calibri" w:eastAsia="Times New Roman" w:hAnsi="Calibri" w:cs="Times New Roman"/>
          <w:color w:val="313132"/>
          <w:sz w:val="28"/>
          <w:szCs w:val="28"/>
          <w:shd w:val="clear" w:color="auto" w:fill="FFFFFF"/>
        </w:rPr>
        <w:t xml:space="preserve">until 2030 </w:t>
      </w:r>
      <w:r w:rsidR="00D27634" w:rsidRPr="00FD24FD">
        <w:rPr>
          <w:rFonts w:ascii="Calibri" w:eastAsia="Times New Roman" w:hAnsi="Calibri" w:cs="Times New Roman"/>
          <w:color w:val="313132"/>
          <w:sz w:val="28"/>
          <w:szCs w:val="28"/>
          <w:shd w:val="clear" w:color="auto" w:fill="FFFFFF"/>
        </w:rPr>
        <w:t xml:space="preserve">that </w:t>
      </w:r>
      <w:r w:rsidR="00B42918" w:rsidRPr="00FD24FD">
        <w:rPr>
          <w:rFonts w:ascii="Calibri" w:eastAsia="Times New Roman" w:hAnsi="Calibri" w:cs="Times New Roman"/>
          <w:color w:val="313132"/>
          <w:sz w:val="28"/>
          <w:szCs w:val="28"/>
          <w:shd w:val="clear" w:color="auto" w:fill="FFFFFF"/>
        </w:rPr>
        <w:t xml:space="preserve">would leave </w:t>
      </w:r>
      <w:r w:rsidR="00D27634" w:rsidRPr="00FD24FD">
        <w:rPr>
          <w:rFonts w:ascii="Calibri" w:eastAsia="Times New Roman" w:hAnsi="Calibri" w:cs="Times New Roman"/>
          <w:color w:val="313132"/>
          <w:sz w:val="28"/>
          <w:szCs w:val="28"/>
          <w:shd w:val="clear" w:color="auto" w:fill="FFFFFF"/>
        </w:rPr>
        <w:t xml:space="preserve">us </w:t>
      </w:r>
      <w:r w:rsidR="00B42918" w:rsidRPr="00FD24FD">
        <w:rPr>
          <w:rFonts w:ascii="Calibri" w:eastAsia="Times New Roman" w:hAnsi="Calibri" w:cs="Times New Roman"/>
          <w:color w:val="313132"/>
          <w:sz w:val="28"/>
          <w:szCs w:val="28"/>
          <w:shd w:val="clear" w:color="auto" w:fill="FFFFFF"/>
        </w:rPr>
        <w:t xml:space="preserve">with </w:t>
      </w:r>
      <w:r w:rsidR="00D27634" w:rsidRPr="00FD24FD">
        <w:rPr>
          <w:rFonts w:ascii="Calibri" w:eastAsia="Times New Roman" w:hAnsi="Calibri" w:cs="Times New Roman"/>
          <w:color w:val="313132"/>
          <w:sz w:val="28"/>
          <w:szCs w:val="28"/>
          <w:shd w:val="clear" w:color="auto" w:fill="FFFFFF"/>
        </w:rPr>
        <w:t xml:space="preserve">a </w:t>
      </w:r>
      <w:r w:rsidR="00B42918" w:rsidRPr="00FD24FD">
        <w:rPr>
          <w:rFonts w:ascii="Calibri" w:eastAsia="Times New Roman" w:hAnsi="Calibri" w:cs="Times New Roman"/>
          <w:color w:val="313132"/>
          <w:sz w:val="28"/>
          <w:szCs w:val="28"/>
          <w:shd w:val="clear" w:color="auto" w:fill="FFFFFF"/>
        </w:rPr>
        <w:t>2.23 tonnes allowance per capita in 2030.</w:t>
      </w:r>
      <w:r w:rsidR="00716359">
        <w:rPr>
          <w:rFonts w:ascii="Calibri" w:eastAsia="Times New Roman" w:hAnsi="Calibri" w:cs="Times New Roman"/>
          <w:color w:val="313132"/>
          <w:sz w:val="28"/>
          <w:szCs w:val="28"/>
          <w:shd w:val="clear" w:color="auto" w:fill="FFFFFF"/>
        </w:rPr>
        <w:t xml:space="preserve"> However the UN expects it to rise to 8.5 billion</w:t>
      </w:r>
      <w:r w:rsidR="0086790D">
        <w:rPr>
          <w:rFonts w:ascii="Calibri" w:eastAsia="Times New Roman" w:hAnsi="Calibri" w:cs="Times New Roman"/>
          <w:color w:val="313132"/>
          <w:sz w:val="28"/>
          <w:szCs w:val="28"/>
          <w:shd w:val="clear" w:color="auto" w:fill="FFFFFF"/>
        </w:rPr>
        <w:t xml:space="preserve"> by 2030</w:t>
      </w:r>
      <w:r w:rsidR="00716359">
        <w:rPr>
          <w:rFonts w:ascii="Calibri" w:eastAsia="Times New Roman" w:hAnsi="Calibri" w:cs="Times New Roman"/>
          <w:color w:val="313132"/>
          <w:sz w:val="28"/>
          <w:szCs w:val="28"/>
          <w:shd w:val="clear" w:color="auto" w:fill="FFFFFF"/>
        </w:rPr>
        <w:t xml:space="preserve">. This would mean an allowance of </w:t>
      </w:r>
      <w:r w:rsidR="0086790D">
        <w:rPr>
          <w:rFonts w:ascii="Calibri" w:eastAsia="Times New Roman" w:hAnsi="Calibri" w:cs="Times New Roman"/>
          <w:color w:val="313132"/>
          <w:sz w:val="28"/>
          <w:szCs w:val="28"/>
          <w:shd w:val="clear" w:color="auto" w:fill="FFFFFF"/>
        </w:rPr>
        <w:t xml:space="preserve">just </w:t>
      </w:r>
      <w:r w:rsidR="00716359">
        <w:rPr>
          <w:rFonts w:ascii="Calibri" w:eastAsia="Times New Roman" w:hAnsi="Calibri" w:cs="Times New Roman"/>
          <w:color w:val="313132"/>
          <w:sz w:val="28"/>
          <w:szCs w:val="28"/>
          <w:shd w:val="clear" w:color="auto" w:fill="FFFFFF"/>
        </w:rPr>
        <w:t xml:space="preserve">1.97 tonnes per head </w:t>
      </w:r>
    </w:p>
    <w:p w14:paraId="75C6D352" w14:textId="77777777" w:rsidR="00716359" w:rsidRPr="00716359" w:rsidRDefault="00716359" w:rsidP="00716359">
      <w:pPr>
        <w:rPr>
          <w:rFonts w:ascii="Times New Roman" w:eastAsia="Times New Roman" w:hAnsi="Times New Roman" w:cs="Times New Roman"/>
          <w:sz w:val="20"/>
          <w:szCs w:val="20"/>
        </w:rPr>
      </w:pPr>
      <w:hyperlink r:id="rId5" w:history="1">
        <w:r w:rsidRPr="00716359">
          <w:rPr>
            <w:rFonts w:ascii="Times New Roman" w:eastAsia="Times New Roman" w:hAnsi="Times New Roman" w:cs="Times New Roman"/>
            <w:color w:val="0000FF"/>
            <w:sz w:val="20"/>
            <w:szCs w:val="20"/>
            <w:u w:val="single"/>
          </w:rPr>
          <w:t>https://population.un.org/wpp/Publications/Files/WPP2019_Highlights.pdf</w:t>
        </w:r>
      </w:hyperlink>
    </w:p>
    <w:p w14:paraId="67A5F962" w14:textId="77777777" w:rsidR="00B42918" w:rsidRPr="00FD24FD" w:rsidRDefault="00B42918" w:rsidP="00C93E20">
      <w:pPr>
        <w:rPr>
          <w:rFonts w:ascii="Calibri" w:eastAsia="Times New Roman" w:hAnsi="Calibri" w:cs="Times New Roman"/>
          <w:color w:val="313132"/>
          <w:sz w:val="28"/>
          <w:szCs w:val="28"/>
          <w:shd w:val="clear" w:color="auto" w:fill="FFFFFF"/>
        </w:rPr>
      </w:pPr>
    </w:p>
    <w:p w14:paraId="655D0389" w14:textId="77777777" w:rsidR="00FD24FD" w:rsidRPr="00FD24FD" w:rsidRDefault="00FD24FD" w:rsidP="00C93E20">
      <w:pPr>
        <w:rPr>
          <w:rFonts w:ascii="Calibri" w:eastAsia="Times New Roman" w:hAnsi="Calibri" w:cs="Times New Roman"/>
          <w:color w:val="313132"/>
          <w:sz w:val="28"/>
          <w:szCs w:val="28"/>
          <w:shd w:val="clear" w:color="auto" w:fill="FFFFFF"/>
        </w:rPr>
      </w:pPr>
    </w:p>
    <w:p w14:paraId="3C5D7DEE" w14:textId="77777777" w:rsidR="00FD24FD" w:rsidRPr="00FD24FD" w:rsidRDefault="00FD24FD" w:rsidP="00FD24FD">
      <w:pPr>
        <w:rPr>
          <w:rFonts w:ascii="Calibri" w:eastAsia="Times New Roman" w:hAnsi="Calibri" w:cs="Arial"/>
          <w:color w:val="000000"/>
          <w:sz w:val="28"/>
          <w:szCs w:val="28"/>
        </w:rPr>
      </w:pPr>
      <w:r w:rsidRPr="00FD24FD">
        <w:rPr>
          <w:rFonts w:ascii="Calibri" w:eastAsia="Times New Roman" w:hAnsi="Calibri" w:cs="Arial"/>
          <w:color w:val="000000"/>
          <w:sz w:val="28"/>
          <w:szCs w:val="28"/>
        </w:rPr>
        <w:t>Current figures show that Ireland’s total national greenhouse gas emissions are estimated to be 60.74 million tonnes carbon dioxide equivalent.(This does not include ETS emissions such as heavy industry and international flights.)</w:t>
      </w:r>
    </w:p>
    <w:p w14:paraId="69B4E129" w14:textId="77777777" w:rsidR="00FD24FD" w:rsidRPr="00FD24FD" w:rsidRDefault="00FD24FD" w:rsidP="00FD24FD">
      <w:pPr>
        <w:rPr>
          <w:rFonts w:ascii="Calibri" w:eastAsia="Times New Roman" w:hAnsi="Calibri" w:cs="Arial"/>
          <w:color w:val="000000"/>
          <w:sz w:val="28"/>
          <w:szCs w:val="28"/>
        </w:rPr>
      </w:pPr>
      <w:r w:rsidRPr="00FD24FD">
        <w:rPr>
          <w:rFonts w:ascii="Calibri" w:eastAsia="Times New Roman" w:hAnsi="Calibri" w:cs="Arial"/>
          <w:color w:val="000000"/>
          <w:sz w:val="28"/>
          <w:szCs w:val="28"/>
        </w:rPr>
        <w:t xml:space="preserve">Ireland’s population is 4.78 million </w:t>
      </w:r>
    </w:p>
    <w:p w14:paraId="5B2EC998" w14:textId="77777777" w:rsidR="00FD24FD" w:rsidRPr="00FD24FD" w:rsidRDefault="00FD24FD" w:rsidP="00FD24FD">
      <w:pPr>
        <w:rPr>
          <w:rFonts w:ascii="Calibri" w:eastAsia="Times New Roman" w:hAnsi="Calibri" w:cs="Times New Roman"/>
          <w:color w:val="1D2129"/>
          <w:sz w:val="28"/>
          <w:szCs w:val="28"/>
          <w:shd w:val="clear" w:color="auto" w:fill="FFFFFF"/>
        </w:rPr>
      </w:pPr>
      <w:r w:rsidRPr="00FD24FD">
        <w:rPr>
          <w:rFonts w:ascii="Calibri" w:eastAsia="Times New Roman" w:hAnsi="Calibri" w:cs="Arial"/>
          <w:color w:val="000000"/>
          <w:sz w:val="28"/>
          <w:szCs w:val="28"/>
        </w:rPr>
        <w:t xml:space="preserve">so 60.74 </w:t>
      </w:r>
      <w:r w:rsidR="0086790D" w:rsidRPr="00CA7621">
        <w:rPr>
          <w:rFonts w:ascii="ＭＳ ゴシック" w:eastAsia="ＭＳ ゴシック" w:hAnsi="ＭＳ ゴシック"/>
          <w:color w:val="000000"/>
        </w:rPr>
        <w:t>÷</w:t>
      </w:r>
      <w:bookmarkStart w:id="0" w:name="_GoBack"/>
      <w:bookmarkEnd w:id="0"/>
      <w:r w:rsidRPr="00FD24FD">
        <w:rPr>
          <w:rFonts w:ascii="Calibri" w:eastAsia="Times New Roman" w:hAnsi="Calibri" w:cs="Arial"/>
          <w:color w:val="000000"/>
          <w:sz w:val="28"/>
          <w:szCs w:val="28"/>
        </w:rPr>
        <w:t xml:space="preserve"> 4.78 = 12.7</w:t>
      </w:r>
    </w:p>
    <w:p w14:paraId="2CF8B50B" w14:textId="77777777" w:rsidR="00FD24FD" w:rsidRPr="00FD24FD" w:rsidRDefault="00FD24FD" w:rsidP="00C93E20">
      <w:pPr>
        <w:rPr>
          <w:rFonts w:ascii="Calibri" w:eastAsia="Times New Roman" w:hAnsi="Calibri" w:cs="Times New Roman"/>
          <w:color w:val="313132"/>
          <w:sz w:val="28"/>
          <w:szCs w:val="28"/>
          <w:shd w:val="clear" w:color="auto" w:fill="FFFFFF"/>
        </w:rPr>
      </w:pPr>
    </w:p>
    <w:p w14:paraId="5C464541" w14:textId="77777777" w:rsidR="000E1306" w:rsidRPr="00FD24FD" w:rsidRDefault="000E1306" w:rsidP="000E1306">
      <w:pPr>
        <w:rPr>
          <w:rFonts w:ascii="Calibri" w:eastAsia="Times New Roman" w:hAnsi="Calibri" w:cs="Times New Roman"/>
          <w:sz w:val="28"/>
          <w:szCs w:val="28"/>
        </w:rPr>
      </w:pPr>
      <w:r w:rsidRPr="00FD24FD">
        <w:rPr>
          <w:rFonts w:ascii="Calibri" w:eastAsia="Times New Roman" w:hAnsi="Calibri" w:cs="Arial"/>
          <w:color w:val="000000"/>
          <w:sz w:val="28"/>
          <w:szCs w:val="28"/>
        </w:rPr>
        <w:t> </w:t>
      </w:r>
    </w:p>
    <w:p w14:paraId="0EDBBBCA" w14:textId="77777777" w:rsidR="00C93E20" w:rsidRPr="00FD24FD" w:rsidRDefault="00FD24FD" w:rsidP="00EF5C4B">
      <w:pPr>
        <w:rPr>
          <w:rFonts w:ascii="Calibri" w:eastAsia="Times New Roman" w:hAnsi="Calibri" w:cs="Times New Roman"/>
          <w:color w:val="1D2129"/>
          <w:sz w:val="28"/>
          <w:szCs w:val="28"/>
          <w:shd w:val="clear" w:color="auto" w:fill="FFFFFF"/>
        </w:rPr>
      </w:pPr>
      <w:r w:rsidRPr="00FD24FD">
        <w:rPr>
          <w:rFonts w:ascii="Calibri" w:eastAsia="Times New Roman" w:hAnsi="Calibri" w:cs="Times New Roman"/>
          <w:color w:val="1D2129"/>
          <w:sz w:val="28"/>
          <w:szCs w:val="28"/>
          <w:shd w:val="clear" w:color="auto" w:fill="FFFFFF"/>
        </w:rPr>
        <w:t>Currently Ireland</w:t>
      </w:r>
      <w:r w:rsidR="0086790D">
        <w:rPr>
          <w:rFonts w:ascii="Calibri" w:eastAsia="Times New Roman" w:hAnsi="Calibri" w:cs="Times New Roman"/>
          <w:color w:val="1D2129"/>
          <w:sz w:val="28"/>
          <w:szCs w:val="28"/>
          <w:shd w:val="clear" w:color="auto" w:fill="FFFFFF"/>
        </w:rPr>
        <w:t>’s</w:t>
      </w:r>
      <w:r w:rsidRPr="00FD24FD">
        <w:rPr>
          <w:rFonts w:ascii="Calibri" w:eastAsia="Times New Roman" w:hAnsi="Calibri" w:cs="Times New Roman"/>
          <w:color w:val="1D2129"/>
          <w:sz w:val="28"/>
          <w:szCs w:val="28"/>
          <w:shd w:val="clear" w:color="auto" w:fill="FFFFFF"/>
        </w:rPr>
        <w:t xml:space="preserve"> emissions are at 12.7</w:t>
      </w:r>
      <w:r w:rsidR="00D27634" w:rsidRPr="00FD24FD">
        <w:rPr>
          <w:rFonts w:ascii="Calibri" w:eastAsia="Times New Roman" w:hAnsi="Calibri" w:cs="Times New Roman"/>
          <w:color w:val="1D2129"/>
          <w:sz w:val="28"/>
          <w:szCs w:val="28"/>
          <w:shd w:val="clear" w:color="auto" w:fill="FFFFFF"/>
        </w:rPr>
        <w:t xml:space="preserve"> tonnes</w:t>
      </w:r>
      <w:r w:rsidRPr="00FD24FD">
        <w:rPr>
          <w:rFonts w:ascii="Calibri" w:eastAsia="Times New Roman" w:hAnsi="Calibri" w:cs="Times New Roman"/>
          <w:color w:val="1D2129"/>
          <w:sz w:val="28"/>
          <w:szCs w:val="28"/>
          <w:shd w:val="clear" w:color="auto" w:fill="FFFFFF"/>
        </w:rPr>
        <w:t xml:space="preserve"> CO2e</w:t>
      </w:r>
      <w:r w:rsidR="00D27634" w:rsidRPr="00FD24FD">
        <w:rPr>
          <w:rFonts w:ascii="Calibri" w:eastAsia="Times New Roman" w:hAnsi="Calibri" w:cs="Times New Roman"/>
          <w:color w:val="1D2129"/>
          <w:sz w:val="28"/>
          <w:szCs w:val="28"/>
          <w:shd w:val="clear" w:color="auto" w:fill="FFFFFF"/>
        </w:rPr>
        <w:t xml:space="preserve"> / </w:t>
      </w:r>
      <w:r w:rsidRPr="00FD24FD">
        <w:rPr>
          <w:rFonts w:ascii="Calibri" w:eastAsia="Times New Roman" w:hAnsi="Calibri" w:cs="Times New Roman"/>
          <w:color w:val="1D2129"/>
          <w:sz w:val="28"/>
          <w:szCs w:val="28"/>
          <w:shd w:val="clear" w:color="auto" w:fill="FFFFFF"/>
        </w:rPr>
        <w:t>head</w:t>
      </w:r>
      <w:r w:rsidR="00D27634" w:rsidRPr="00FD24FD">
        <w:rPr>
          <w:rFonts w:ascii="Calibri" w:eastAsia="Times New Roman" w:hAnsi="Calibri" w:cs="Times New Roman"/>
          <w:color w:val="1D2129"/>
          <w:sz w:val="28"/>
          <w:szCs w:val="28"/>
          <w:shd w:val="clear" w:color="auto" w:fill="FFFFFF"/>
        </w:rPr>
        <w:t xml:space="preserve">. </w:t>
      </w:r>
      <w:r w:rsidR="000E1306" w:rsidRPr="00FD24FD">
        <w:rPr>
          <w:rFonts w:ascii="Calibri" w:eastAsia="Times New Roman" w:hAnsi="Calibri" w:cs="Times New Roman"/>
          <w:color w:val="1D2129"/>
          <w:sz w:val="28"/>
          <w:szCs w:val="28"/>
          <w:shd w:val="clear" w:color="auto" w:fill="FFFFFF"/>
        </w:rPr>
        <w:t xml:space="preserve">So Ireland would need to reduce her emissions by 10.37 </w:t>
      </w:r>
      <w:r w:rsidR="00D27634" w:rsidRPr="00FD24FD">
        <w:rPr>
          <w:rFonts w:ascii="Calibri" w:eastAsia="Times New Roman" w:hAnsi="Calibri" w:cs="Times New Roman"/>
          <w:color w:val="1D2129"/>
          <w:sz w:val="28"/>
          <w:szCs w:val="28"/>
          <w:shd w:val="clear" w:color="auto" w:fill="FFFFFF"/>
        </w:rPr>
        <w:t xml:space="preserve">tonnes </w:t>
      </w:r>
      <w:r w:rsidR="000E1306" w:rsidRPr="00FD24FD">
        <w:rPr>
          <w:rFonts w:ascii="Calibri" w:eastAsia="Times New Roman" w:hAnsi="Calibri" w:cs="Times New Roman"/>
          <w:color w:val="1D2129"/>
          <w:sz w:val="28"/>
          <w:szCs w:val="28"/>
          <w:shd w:val="clear" w:color="auto" w:fill="FFFFFF"/>
        </w:rPr>
        <w:t xml:space="preserve">/ </w:t>
      </w:r>
      <w:r w:rsidRPr="00FD24FD">
        <w:rPr>
          <w:rFonts w:ascii="Calibri" w:eastAsia="Times New Roman" w:hAnsi="Calibri" w:cs="Times New Roman"/>
          <w:color w:val="1D2129"/>
          <w:sz w:val="28"/>
          <w:szCs w:val="28"/>
          <w:shd w:val="clear" w:color="auto" w:fill="FFFFFF"/>
        </w:rPr>
        <w:t>head</w:t>
      </w:r>
      <w:r w:rsidR="000E1306" w:rsidRPr="00FD24FD">
        <w:rPr>
          <w:rFonts w:ascii="Calibri" w:eastAsia="Times New Roman" w:hAnsi="Calibri" w:cs="Times New Roman"/>
          <w:color w:val="1D2129"/>
          <w:sz w:val="28"/>
          <w:szCs w:val="28"/>
          <w:shd w:val="clear" w:color="auto" w:fill="FFFFFF"/>
        </w:rPr>
        <w:t xml:space="preserve"> if we were to be on a </w:t>
      </w:r>
      <w:r w:rsidR="00D27634" w:rsidRPr="00FD24FD">
        <w:rPr>
          <w:rFonts w:ascii="Calibri" w:eastAsia="Times New Roman" w:hAnsi="Calibri" w:cs="Times New Roman"/>
          <w:color w:val="1D2129"/>
          <w:sz w:val="28"/>
          <w:szCs w:val="28"/>
          <w:shd w:val="clear" w:color="auto" w:fill="FFFFFF"/>
        </w:rPr>
        <w:t xml:space="preserve">truly </w:t>
      </w:r>
      <w:r w:rsidR="00716359">
        <w:rPr>
          <w:rFonts w:ascii="Calibri" w:eastAsia="Times New Roman" w:hAnsi="Calibri" w:cs="Times New Roman"/>
          <w:color w:val="1D2129"/>
          <w:sz w:val="28"/>
          <w:szCs w:val="28"/>
          <w:shd w:val="clear" w:color="auto" w:fill="FFFFFF"/>
        </w:rPr>
        <w:t xml:space="preserve">just trajectory for all. </w:t>
      </w:r>
    </w:p>
    <w:p w14:paraId="1EBFDA73" w14:textId="77777777" w:rsidR="00C93E20" w:rsidRPr="00FD24FD" w:rsidRDefault="0086790D" w:rsidP="00D27634">
      <w:pPr>
        <w:rPr>
          <w:rFonts w:ascii="Calibri" w:eastAsia="Times New Roman" w:hAnsi="Calibri" w:cs="Times New Roman"/>
          <w:color w:val="1D2129"/>
          <w:sz w:val="28"/>
          <w:szCs w:val="28"/>
          <w:shd w:val="clear" w:color="auto" w:fill="FFFFFF"/>
        </w:rPr>
      </w:pPr>
      <w:r>
        <w:rPr>
          <w:rFonts w:ascii="Calibri" w:eastAsia="Times New Roman" w:hAnsi="Calibri" w:cs="Times New Roman"/>
          <w:color w:val="1D2129"/>
          <w:sz w:val="28"/>
          <w:szCs w:val="28"/>
          <w:shd w:val="clear" w:color="auto" w:fill="FFFFFF"/>
        </w:rPr>
        <w:t>To get a perspective on this:</w:t>
      </w:r>
      <w:r w:rsidR="00C93E20" w:rsidRPr="00FD24FD">
        <w:rPr>
          <w:rFonts w:ascii="Calibri" w:eastAsia="Times New Roman" w:hAnsi="Calibri" w:cs="Times New Roman"/>
          <w:color w:val="1D2129"/>
          <w:sz w:val="28"/>
          <w:szCs w:val="28"/>
          <w:shd w:val="clear" w:color="auto" w:fill="FFFFFF"/>
        </w:rPr>
        <w:t xml:space="preserve"> </w:t>
      </w:r>
      <w:r w:rsidR="00FD24FD" w:rsidRPr="00FD24FD">
        <w:rPr>
          <w:rFonts w:ascii="Calibri" w:eastAsia="Times New Roman" w:hAnsi="Calibri" w:cs="Times New Roman"/>
          <w:color w:val="1D2129"/>
          <w:sz w:val="28"/>
          <w:szCs w:val="28"/>
          <w:shd w:val="clear" w:color="auto" w:fill="FFFFFF"/>
        </w:rPr>
        <w:t xml:space="preserve">Irish drivers produce on average 3 tonnes of CO2 / head </w:t>
      </w:r>
      <w:r>
        <w:rPr>
          <w:rFonts w:ascii="Calibri" w:eastAsia="Times New Roman" w:hAnsi="Calibri" w:cs="Times New Roman"/>
          <w:color w:val="1D2129"/>
          <w:sz w:val="28"/>
          <w:szCs w:val="28"/>
          <w:shd w:val="clear" w:color="auto" w:fill="FFFFFF"/>
        </w:rPr>
        <w:t xml:space="preserve">/ year at present.  </w:t>
      </w:r>
    </w:p>
    <w:p w14:paraId="412C2BBE" w14:textId="77777777" w:rsidR="00D27634" w:rsidRDefault="00D27634" w:rsidP="00EF5C4B">
      <w:pPr>
        <w:rPr>
          <w:rFonts w:ascii="Helvetica" w:eastAsia="Times New Roman" w:hAnsi="Helvetica" w:cs="Times New Roman"/>
          <w:color w:val="1D2129"/>
          <w:sz w:val="32"/>
          <w:szCs w:val="32"/>
          <w:shd w:val="clear" w:color="auto" w:fill="FFFFFF"/>
        </w:rPr>
      </w:pPr>
    </w:p>
    <w:p w14:paraId="5696FA2E" w14:textId="77777777" w:rsidR="00C93E20" w:rsidRPr="00EF5C4B" w:rsidRDefault="00C93E20" w:rsidP="00EF5C4B">
      <w:pPr>
        <w:rPr>
          <w:rFonts w:ascii="Times New Roman" w:eastAsia="Times New Roman" w:hAnsi="Times New Roman" w:cs="Times New Roman"/>
          <w:sz w:val="20"/>
          <w:szCs w:val="20"/>
        </w:rPr>
      </w:pPr>
    </w:p>
    <w:p w14:paraId="79088E99" w14:textId="77777777" w:rsidR="00EF5C4B" w:rsidRDefault="00EF5C4B" w:rsidP="00EF5C4B">
      <w:pPr>
        <w:rPr>
          <w:rFonts w:ascii="Times" w:eastAsia="Times New Roman" w:hAnsi="Times" w:cs="Times New Roman"/>
          <w:color w:val="313132"/>
          <w:sz w:val="32"/>
          <w:szCs w:val="32"/>
          <w:shd w:val="clear" w:color="auto" w:fill="FFFFFF"/>
        </w:rPr>
      </w:pPr>
    </w:p>
    <w:p w14:paraId="58538641" w14:textId="77777777" w:rsidR="002A1F36" w:rsidRDefault="002A1F36"/>
    <w:sectPr w:rsidR="002A1F36" w:rsidSect="002A1F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4B"/>
    <w:rsid w:val="000E1306"/>
    <w:rsid w:val="002A1F36"/>
    <w:rsid w:val="00432148"/>
    <w:rsid w:val="00716359"/>
    <w:rsid w:val="0086790D"/>
    <w:rsid w:val="009E7037"/>
    <w:rsid w:val="00B42918"/>
    <w:rsid w:val="00C93E20"/>
    <w:rsid w:val="00D27634"/>
    <w:rsid w:val="00EF5C4B"/>
    <w:rsid w:val="00FD24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D1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3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211">
      <w:bodyDiv w:val="1"/>
      <w:marLeft w:val="0"/>
      <w:marRight w:val="0"/>
      <w:marTop w:val="0"/>
      <w:marBottom w:val="0"/>
      <w:divBdr>
        <w:top w:val="none" w:sz="0" w:space="0" w:color="auto"/>
        <w:left w:val="none" w:sz="0" w:space="0" w:color="auto"/>
        <w:bottom w:val="none" w:sz="0" w:space="0" w:color="auto"/>
        <w:right w:val="none" w:sz="0" w:space="0" w:color="auto"/>
      </w:divBdr>
    </w:div>
    <w:div w:id="97259751">
      <w:bodyDiv w:val="1"/>
      <w:marLeft w:val="0"/>
      <w:marRight w:val="0"/>
      <w:marTop w:val="0"/>
      <w:marBottom w:val="0"/>
      <w:divBdr>
        <w:top w:val="none" w:sz="0" w:space="0" w:color="auto"/>
        <w:left w:val="none" w:sz="0" w:space="0" w:color="auto"/>
        <w:bottom w:val="none" w:sz="0" w:space="0" w:color="auto"/>
        <w:right w:val="none" w:sz="0" w:space="0" w:color="auto"/>
      </w:divBdr>
    </w:div>
    <w:div w:id="326983473">
      <w:bodyDiv w:val="1"/>
      <w:marLeft w:val="0"/>
      <w:marRight w:val="0"/>
      <w:marTop w:val="0"/>
      <w:marBottom w:val="0"/>
      <w:divBdr>
        <w:top w:val="none" w:sz="0" w:space="0" w:color="auto"/>
        <w:left w:val="none" w:sz="0" w:space="0" w:color="auto"/>
        <w:bottom w:val="none" w:sz="0" w:space="0" w:color="auto"/>
        <w:right w:val="none" w:sz="0" w:space="0" w:color="auto"/>
      </w:divBdr>
    </w:div>
    <w:div w:id="959610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pulation.un.org/wpp/Publications/Files/WPP2019_Highlights.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244</Words>
  <Characters>1393</Characters>
  <Application>Microsoft Macintosh Word</Application>
  <DocSecurity>0</DocSecurity>
  <Lines>11</Lines>
  <Paragraphs>3</Paragraphs>
  <ScaleCrop>false</ScaleCrop>
  <Company>company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May</dc:creator>
  <cp:keywords/>
  <dc:description/>
  <cp:lastModifiedBy>Mary May</cp:lastModifiedBy>
  <cp:revision>2</cp:revision>
  <dcterms:created xsi:type="dcterms:W3CDTF">2019-06-30T14:11:00Z</dcterms:created>
  <dcterms:modified xsi:type="dcterms:W3CDTF">2019-07-01T13:21:00Z</dcterms:modified>
</cp:coreProperties>
</file>